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3058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E6C9E26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67FBED25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C5A05F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153076">
        <w:rPr>
          <w:b/>
          <w:caps/>
          <w:sz w:val="24"/>
          <w:szCs w:val="24"/>
        </w:rPr>
        <w:t>7</w:t>
      </w:r>
      <w:r w:rsidRPr="00711E63">
        <w:rPr>
          <w:b/>
          <w:caps/>
          <w:sz w:val="24"/>
          <w:szCs w:val="24"/>
        </w:rPr>
        <w:t>/25-</w:t>
      </w:r>
      <w:r w:rsidR="00E808AE">
        <w:rPr>
          <w:b/>
          <w:caps/>
          <w:sz w:val="24"/>
          <w:szCs w:val="24"/>
        </w:rPr>
        <w:t>25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</w:t>
      </w:r>
      <w:r w:rsidR="00153076">
        <w:rPr>
          <w:b/>
          <w:sz w:val="24"/>
          <w:szCs w:val="24"/>
        </w:rPr>
        <w:t>0</w:t>
      </w:r>
      <w:r w:rsidR="0077089F">
        <w:rPr>
          <w:b/>
          <w:sz w:val="24"/>
          <w:szCs w:val="24"/>
        </w:rPr>
        <w:t xml:space="preserve"> апреля</w:t>
      </w:r>
      <w:r w:rsidRPr="00711E63">
        <w:rPr>
          <w:b/>
          <w:sz w:val="24"/>
          <w:szCs w:val="24"/>
        </w:rPr>
        <w:t xml:space="preserve"> 2019 г.</w:t>
      </w:r>
    </w:p>
    <w:p w14:paraId="26A646FD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53FE0FA8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4AB7F44" w14:textId="55BA3988" w:rsidR="00747150" w:rsidRPr="00711E63" w:rsidRDefault="00F6565F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Ш.А.А.</w:t>
      </w:r>
    </w:p>
    <w:p w14:paraId="523E285F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359FA818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153076" w:rsidRPr="00150B66">
        <w:rPr>
          <w:sz w:val="24"/>
          <w:szCs w:val="24"/>
        </w:rPr>
        <w:t>Архангельский М.В., Володина С.И., Гонопольский Р.М., Грицук И.П., Куркин В.Е., Павлухин А.А., Пайгачкин Ю.В., Пепеляев С.Г., Свиридов О.В., Толчеев М.Н., Царьков П.В., Цветкова А.И.,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14:paraId="4900638E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2EF81953" w14:textId="014E0A20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153076">
        <w:rPr>
          <w:sz w:val="24"/>
          <w:szCs w:val="24"/>
        </w:rPr>
        <w:t xml:space="preserve">при участии адвоката </w:t>
      </w:r>
      <w:r w:rsidR="00D1192A">
        <w:rPr>
          <w:sz w:val="24"/>
          <w:szCs w:val="24"/>
        </w:rPr>
        <w:t>Ш</w:t>
      </w:r>
      <w:r w:rsidR="00F6565F">
        <w:rPr>
          <w:sz w:val="24"/>
          <w:szCs w:val="24"/>
        </w:rPr>
        <w:t>.</w:t>
      </w:r>
      <w:r w:rsidR="00D1192A">
        <w:rPr>
          <w:sz w:val="24"/>
          <w:szCs w:val="24"/>
        </w:rPr>
        <w:t>А.А</w:t>
      </w:r>
      <w:r w:rsidRPr="00153076">
        <w:rPr>
          <w:sz w:val="24"/>
          <w:szCs w:val="24"/>
        </w:rPr>
        <w:t>.,</w:t>
      </w:r>
      <w:r w:rsidRPr="00711E6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D1192A">
        <w:rPr>
          <w:sz w:val="24"/>
          <w:szCs w:val="24"/>
        </w:rPr>
        <w:t>Ш</w:t>
      </w:r>
      <w:r w:rsidR="00F6565F">
        <w:rPr>
          <w:sz w:val="24"/>
          <w:szCs w:val="24"/>
        </w:rPr>
        <w:t>.</w:t>
      </w:r>
      <w:r w:rsidR="00D1192A">
        <w:rPr>
          <w:sz w:val="24"/>
          <w:szCs w:val="24"/>
        </w:rPr>
        <w:t>А.А</w:t>
      </w:r>
      <w:r w:rsidRPr="00711E63">
        <w:rPr>
          <w:sz w:val="24"/>
          <w:szCs w:val="24"/>
        </w:rPr>
        <w:t>.,</w:t>
      </w:r>
    </w:p>
    <w:p w14:paraId="7EF05DB7" w14:textId="77777777" w:rsidR="00D400A0" w:rsidRDefault="00D400A0">
      <w:pPr>
        <w:jc w:val="center"/>
        <w:rPr>
          <w:b/>
          <w:sz w:val="24"/>
          <w:szCs w:val="24"/>
        </w:rPr>
      </w:pPr>
    </w:p>
    <w:p w14:paraId="66482A24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7985A03C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166112FD" w14:textId="4E933C9B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D1192A">
        <w:rPr>
          <w:sz w:val="24"/>
          <w:szCs w:val="24"/>
        </w:rPr>
        <w:t>06.03.2019</w:t>
      </w:r>
      <w:r w:rsidR="0077089F" w:rsidRPr="0077089F">
        <w:rPr>
          <w:sz w:val="24"/>
          <w:szCs w:val="24"/>
        </w:rPr>
        <w:t xml:space="preserve">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F6565F">
        <w:rPr>
          <w:sz w:val="24"/>
          <w:szCs w:val="24"/>
        </w:rPr>
        <w:t>К.Б.С.</w:t>
      </w:r>
      <w:r w:rsidRPr="00964E4A">
        <w:rPr>
          <w:sz w:val="24"/>
          <w:szCs w:val="24"/>
        </w:rPr>
        <w:t xml:space="preserve"> в отношении адвоката </w:t>
      </w:r>
      <w:r w:rsidR="00F6565F">
        <w:rPr>
          <w:sz w:val="24"/>
          <w:szCs w:val="24"/>
        </w:rPr>
        <w:t>Ш.А.А.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F6565F">
        <w:rPr>
          <w:sz w:val="24"/>
          <w:szCs w:val="24"/>
        </w:rPr>
        <w:t>….</w:t>
      </w:r>
      <w:proofErr w:type="gramEnd"/>
      <w:r w:rsidR="00F6565F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6565F">
        <w:rPr>
          <w:sz w:val="24"/>
          <w:szCs w:val="24"/>
        </w:rPr>
        <w:t>…..</w:t>
      </w:r>
    </w:p>
    <w:p w14:paraId="25222AAF" w14:textId="77777777" w:rsidR="00284A92" w:rsidRPr="00964E4A" w:rsidRDefault="00016F45" w:rsidP="00016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1192A" w:rsidRPr="00D1192A">
        <w:rPr>
          <w:sz w:val="24"/>
          <w:szCs w:val="24"/>
        </w:rPr>
        <w:t>По утверждению заявителя, адвокат ненадлежащим образом исполняла свои профессиональные обязанности, а именно: при ознакомлении с материалами уголовного дела отказалась «изготовить опись материалов уголовного дела», «зачастую неверно отвечала на вопросы» заявителя</w:t>
      </w:r>
      <w:r w:rsidR="00964E4A" w:rsidRPr="00964E4A">
        <w:rPr>
          <w:sz w:val="24"/>
          <w:szCs w:val="24"/>
        </w:rPr>
        <w:t>.</w:t>
      </w:r>
    </w:p>
    <w:p w14:paraId="2ACC4CF3" w14:textId="77777777" w:rsidR="006D07BC" w:rsidRPr="00E808AE" w:rsidRDefault="00D1192A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06.03.2019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016F4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7AB0C3CA" w14:textId="77777777" w:rsidR="001B0B0E" w:rsidRPr="001B0B0E" w:rsidRDefault="001B0B0E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 по жалобе, доводы которых были поддержаны адвокатом в заседании квалификационной комиссии. </w:t>
      </w:r>
    </w:p>
    <w:p w14:paraId="6A542174" w14:textId="0EA68EB1"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153076">
        <w:rPr>
          <w:sz w:val="24"/>
          <w:szCs w:val="24"/>
        </w:rPr>
        <w:t>26</w:t>
      </w:r>
      <w:r w:rsidR="00601CAD">
        <w:rPr>
          <w:sz w:val="24"/>
          <w:szCs w:val="24"/>
        </w:rPr>
        <w:t>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DE318B" w:rsidRPr="00DE318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6565F">
        <w:rPr>
          <w:sz w:val="24"/>
          <w:szCs w:val="24"/>
        </w:rPr>
        <w:t>Ш.А.А.</w:t>
      </w:r>
      <w:r w:rsidR="00DE318B" w:rsidRPr="00DE318B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К</w:t>
      </w:r>
      <w:r w:rsidR="00F6565F">
        <w:rPr>
          <w:sz w:val="24"/>
          <w:szCs w:val="24"/>
        </w:rPr>
        <w:t>.</w:t>
      </w:r>
      <w:r w:rsidR="00DE318B" w:rsidRPr="00DE318B">
        <w:rPr>
          <w:sz w:val="24"/>
          <w:szCs w:val="24"/>
        </w:rPr>
        <w:t>Б.С</w:t>
      </w:r>
      <w:r w:rsidR="00964E4A" w:rsidRPr="00964E4A">
        <w:rPr>
          <w:sz w:val="24"/>
          <w:szCs w:val="24"/>
        </w:rPr>
        <w:t>.</w:t>
      </w:r>
    </w:p>
    <w:p w14:paraId="38944FC2" w14:textId="77777777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2CC49F8B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601CA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284A92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0E2957B7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F57917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6316AE24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782390CA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07767CF0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67A3B7DC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ED1675D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277189B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DF7A029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1FC84B65" w14:textId="77777777"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620116F7" w14:textId="77777777"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5EDAE130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0DFDD804" w14:textId="374796C3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1B0B0E">
        <w:rPr>
          <w:color w:val="000000"/>
          <w:sz w:val="24"/>
          <w:szCs w:val="24"/>
        </w:rPr>
        <w:t>Ш</w:t>
      </w:r>
      <w:r w:rsidR="00F6565F">
        <w:rPr>
          <w:color w:val="000000"/>
          <w:sz w:val="24"/>
          <w:szCs w:val="24"/>
        </w:rPr>
        <w:t>.</w:t>
      </w:r>
      <w:r w:rsidR="001B0B0E">
        <w:rPr>
          <w:color w:val="000000"/>
          <w:sz w:val="24"/>
          <w:szCs w:val="24"/>
        </w:rPr>
        <w:t>А.А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E54C24E" w14:textId="506F99E5" w:rsidR="00284A92" w:rsidRDefault="00F57917" w:rsidP="001B0B0E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646FC4F9" w14:textId="77777777" w:rsidR="00F6565F" w:rsidRPr="00622E69" w:rsidRDefault="00F6565F" w:rsidP="001B0B0E">
      <w:pPr>
        <w:ind w:firstLine="708"/>
        <w:jc w:val="both"/>
        <w:rPr>
          <w:color w:val="000000"/>
          <w:sz w:val="24"/>
          <w:szCs w:val="24"/>
        </w:rPr>
      </w:pPr>
    </w:p>
    <w:p w14:paraId="74AF14A8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7BB86791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6C6A0D4D" w14:textId="3690D073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F6565F">
        <w:rPr>
          <w:sz w:val="24"/>
          <w:szCs w:val="24"/>
        </w:rPr>
        <w:t>Ш.А.А.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F6565F">
        <w:rPr>
          <w:sz w:val="24"/>
          <w:szCs w:val="24"/>
        </w:rPr>
        <w:t>….</w:t>
      </w:r>
      <w:proofErr w:type="gramEnd"/>
      <w:r w:rsidR="00F6565F">
        <w:rPr>
          <w:sz w:val="24"/>
          <w:szCs w:val="24"/>
        </w:rPr>
        <w:t>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14:paraId="3B8D24E8" w14:textId="77777777" w:rsidR="007252E0" w:rsidRDefault="007252E0" w:rsidP="001C2EA4">
      <w:pPr>
        <w:jc w:val="both"/>
        <w:rPr>
          <w:sz w:val="24"/>
          <w:szCs w:val="24"/>
        </w:rPr>
      </w:pPr>
    </w:p>
    <w:p w14:paraId="30CD9B58" w14:textId="77777777" w:rsidR="00295214" w:rsidRPr="00295214" w:rsidRDefault="001C2EA4" w:rsidP="00295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</w:p>
    <w:p w14:paraId="5ACD483F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1C2EA4">
        <w:rPr>
          <w:sz w:val="24"/>
          <w:szCs w:val="24"/>
        </w:rPr>
        <w:t>ервый вице-президент</w:t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  <w:t xml:space="preserve">         Толчеев М.Н</w:t>
      </w:r>
      <w:r w:rsidR="00284A92">
        <w:rPr>
          <w:sz w:val="24"/>
          <w:szCs w:val="24"/>
        </w:rPr>
        <w:t>.</w:t>
      </w:r>
    </w:p>
    <w:p w14:paraId="10598B75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0253" w14:textId="77777777" w:rsidR="00446CE3" w:rsidRDefault="00446CE3" w:rsidP="005F0EBD">
      <w:r>
        <w:separator/>
      </w:r>
    </w:p>
  </w:endnote>
  <w:endnote w:type="continuationSeparator" w:id="0">
    <w:p w14:paraId="34E2E54A" w14:textId="77777777" w:rsidR="00446CE3" w:rsidRDefault="00446CE3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7583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6D770019" w14:textId="77777777" w:rsidR="005F0EBD" w:rsidRDefault="00D628D0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E808AE">
          <w:rPr>
            <w:noProof/>
          </w:rPr>
          <w:t>3</w:t>
        </w:r>
        <w:r>
          <w:fldChar w:fldCharType="end"/>
        </w:r>
      </w:p>
    </w:sdtContent>
  </w:sdt>
  <w:p w14:paraId="094BBB77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F07A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B090" w14:textId="77777777" w:rsidR="00446CE3" w:rsidRDefault="00446CE3" w:rsidP="005F0EBD">
      <w:r>
        <w:separator/>
      </w:r>
    </w:p>
  </w:footnote>
  <w:footnote w:type="continuationSeparator" w:id="0">
    <w:p w14:paraId="113B2C26" w14:textId="77777777" w:rsidR="00446CE3" w:rsidRDefault="00446CE3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1E1F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4915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89C4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16F45"/>
    <w:rsid w:val="00021B79"/>
    <w:rsid w:val="000277A1"/>
    <w:rsid w:val="00034F80"/>
    <w:rsid w:val="000514CF"/>
    <w:rsid w:val="00130EB5"/>
    <w:rsid w:val="00153076"/>
    <w:rsid w:val="001708C5"/>
    <w:rsid w:val="001B0B0E"/>
    <w:rsid w:val="001C2EA4"/>
    <w:rsid w:val="001D1E34"/>
    <w:rsid w:val="001D2033"/>
    <w:rsid w:val="001F1956"/>
    <w:rsid w:val="00224E84"/>
    <w:rsid w:val="00226DB5"/>
    <w:rsid w:val="00284A92"/>
    <w:rsid w:val="00295214"/>
    <w:rsid w:val="002A79B5"/>
    <w:rsid w:val="002D552A"/>
    <w:rsid w:val="002E1EDB"/>
    <w:rsid w:val="002E4ECE"/>
    <w:rsid w:val="003274CC"/>
    <w:rsid w:val="003F7AFA"/>
    <w:rsid w:val="0040651B"/>
    <w:rsid w:val="004255AD"/>
    <w:rsid w:val="00446CE3"/>
    <w:rsid w:val="004D496F"/>
    <w:rsid w:val="00502DDB"/>
    <w:rsid w:val="005042DC"/>
    <w:rsid w:val="00537AAB"/>
    <w:rsid w:val="00547942"/>
    <w:rsid w:val="005B137D"/>
    <w:rsid w:val="005C0739"/>
    <w:rsid w:val="005D76ED"/>
    <w:rsid w:val="005F0EBD"/>
    <w:rsid w:val="005F1F37"/>
    <w:rsid w:val="00601CAD"/>
    <w:rsid w:val="006155F8"/>
    <w:rsid w:val="00620944"/>
    <w:rsid w:val="00622E69"/>
    <w:rsid w:val="00686CD8"/>
    <w:rsid w:val="006D07BC"/>
    <w:rsid w:val="006F3637"/>
    <w:rsid w:val="007252E0"/>
    <w:rsid w:val="007261B4"/>
    <w:rsid w:val="00746F34"/>
    <w:rsid w:val="00747150"/>
    <w:rsid w:val="0077089F"/>
    <w:rsid w:val="007B0B3B"/>
    <w:rsid w:val="007E244E"/>
    <w:rsid w:val="007E4E85"/>
    <w:rsid w:val="007F262E"/>
    <w:rsid w:val="008469A7"/>
    <w:rsid w:val="008B4141"/>
    <w:rsid w:val="008C513B"/>
    <w:rsid w:val="00910619"/>
    <w:rsid w:val="00913DA8"/>
    <w:rsid w:val="00941FAF"/>
    <w:rsid w:val="00964E4A"/>
    <w:rsid w:val="009A07AF"/>
    <w:rsid w:val="009C249F"/>
    <w:rsid w:val="00A23C32"/>
    <w:rsid w:val="00AF6752"/>
    <w:rsid w:val="00B0740E"/>
    <w:rsid w:val="00B16DD2"/>
    <w:rsid w:val="00B33D9D"/>
    <w:rsid w:val="00BE77C7"/>
    <w:rsid w:val="00C70CC4"/>
    <w:rsid w:val="00CB6680"/>
    <w:rsid w:val="00D1192A"/>
    <w:rsid w:val="00D3053C"/>
    <w:rsid w:val="00D400A0"/>
    <w:rsid w:val="00D628D0"/>
    <w:rsid w:val="00D76719"/>
    <w:rsid w:val="00DA0562"/>
    <w:rsid w:val="00DA0722"/>
    <w:rsid w:val="00DE318B"/>
    <w:rsid w:val="00DE4F3E"/>
    <w:rsid w:val="00E02AF5"/>
    <w:rsid w:val="00E42BC0"/>
    <w:rsid w:val="00E63A6D"/>
    <w:rsid w:val="00E73BEC"/>
    <w:rsid w:val="00E808AE"/>
    <w:rsid w:val="00E81ECF"/>
    <w:rsid w:val="00EA32F7"/>
    <w:rsid w:val="00EB2999"/>
    <w:rsid w:val="00EE5ECC"/>
    <w:rsid w:val="00F22650"/>
    <w:rsid w:val="00F57917"/>
    <w:rsid w:val="00F6565F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E1A6"/>
  <w15:docId w15:val="{0CEC8579-383D-4B4C-AD49-14C98A04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2018-10-23T14:26:00Z</cp:lastPrinted>
  <dcterms:created xsi:type="dcterms:W3CDTF">2019-04-24T12:20:00Z</dcterms:created>
  <dcterms:modified xsi:type="dcterms:W3CDTF">2022-04-04T09:46:00Z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